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4" w:type="dxa"/>
        <w:jc w:val="center"/>
        <w:tblInd w:w="208" w:type="dxa"/>
        <w:tblLayout w:type="fixed"/>
        <w:tblLook w:val="0000" w:firstRow="0" w:lastRow="0" w:firstColumn="0" w:lastColumn="0" w:noHBand="0" w:noVBand="0"/>
      </w:tblPr>
      <w:tblGrid>
        <w:gridCol w:w="3876"/>
        <w:gridCol w:w="1964"/>
        <w:gridCol w:w="4344"/>
      </w:tblGrid>
      <w:tr w:rsidR="00D20F49" w:rsidRPr="004248FD" w:rsidTr="000C5B51">
        <w:trPr>
          <w:jc w:val="center"/>
        </w:trPr>
        <w:tc>
          <w:tcPr>
            <w:tcW w:w="3876" w:type="dxa"/>
          </w:tcPr>
          <w:p w:rsidR="00D20F49" w:rsidRPr="004248FD" w:rsidRDefault="00D20F49" w:rsidP="000C5B51">
            <w:pPr>
              <w:widowControl/>
              <w:jc w:val="center"/>
              <w:rPr>
                <w:rFonts w:ascii="SL_Times New Roman" w:eastAsia="Times New Roman" w:hAnsi="SL_Times New Roman" w:cs="Times New Roman"/>
                <w:color w:val="auto"/>
                <w:lang w:val="hsb-DE"/>
              </w:rPr>
            </w:pPr>
            <w:r w:rsidRPr="004248FD">
              <w:rPr>
                <w:rFonts w:ascii="SL_Times New Roman" w:eastAsia="Times New Roman" w:hAnsi="SL_Times New Roman" w:cs="Times New Roman"/>
                <w:color w:val="auto"/>
                <w:lang w:val="hsb-DE"/>
              </w:rPr>
              <w:t>РЕСПУБЛИКА ТАТАРСТАН</w:t>
            </w:r>
          </w:p>
          <w:p w:rsidR="00D20F49" w:rsidRPr="004248FD" w:rsidRDefault="00D20F49" w:rsidP="000C5B51">
            <w:pPr>
              <w:widowControl/>
              <w:jc w:val="center"/>
              <w:rPr>
                <w:rFonts w:ascii="SL_Times New Roman" w:eastAsia="Times New Roman" w:hAnsi="SL_Times New Roman" w:cs="Times New Roman"/>
                <w:color w:val="auto"/>
                <w:sz w:val="20"/>
                <w:szCs w:val="20"/>
                <w:lang w:val="hsb-DE"/>
              </w:rPr>
            </w:pPr>
          </w:p>
          <w:p w:rsidR="00D20F49" w:rsidRPr="004248FD" w:rsidRDefault="00D20F49" w:rsidP="000C5B51">
            <w:pPr>
              <w:widowControl/>
              <w:jc w:val="center"/>
              <w:rPr>
                <w:rFonts w:ascii="Times New Roman Tat" w:eastAsia="Times New Roman" w:hAnsi="Times New Roman Tat" w:cs="Times New Roman"/>
                <w:b/>
                <w:color w:val="auto"/>
                <w:sz w:val="23"/>
                <w:szCs w:val="23"/>
              </w:rPr>
            </w:pPr>
            <w:r w:rsidRPr="004248FD">
              <w:rPr>
                <w:rFonts w:ascii="Times New Roman Tat" w:eastAsia="Times New Roman" w:hAnsi="Times New Roman Tat" w:cs="Times New Roman"/>
                <w:b/>
                <w:color w:val="auto"/>
                <w:sz w:val="23"/>
                <w:szCs w:val="23"/>
                <w:lang w:val="tt-RU"/>
              </w:rPr>
              <w:t xml:space="preserve">СОВЕТ </w:t>
            </w:r>
            <w:r w:rsidRPr="004248FD">
              <w:rPr>
                <w:rFonts w:ascii="Times New Roman Tat" w:eastAsia="Times New Roman" w:hAnsi="Times New Roman Tat" w:cs="Times New Roman"/>
                <w:b/>
                <w:color w:val="auto"/>
                <w:sz w:val="23"/>
                <w:szCs w:val="23"/>
              </w:rPr>
              <w:t xml:space="preserve"> МИТРЯЕВСКОГО </w:t>
            </w:r>
          </w:p>
          <w:p w:rsidR="00D20F49" w:rsidRPr="004248FD" w:rsidRDefault="00D20F49" w:rsidP="000C5B51">
            <w:pPr>
              <w:widowControl/>
              <w:jc w:val="center"/>
              <w:rPr>
                <w:rFonts w:ascii="Times New Roman Tat" w:eastAsia="Times New Roman" w:hAnsi="Times New Roman Tat" w:cs="Times New Roman"/>
                <w:b/>
                <w:color w:val="auto"/>
                <w:sz w:val="23"/>
                <w:szCs w:val="23"/>
              </w:rPr>
            </w:pPr>
            <w:r w:rsidRPr="004248FD">
              <w:rPr>
                <w:rFonts w:ascii="Times New Roman Tat" w:eastAsia="Times New Roman" w:hAnsi="Times New Roman Tat" w:cs="Times New Roman"/>
                <w:b/>
                <w:color w:val="auto"/>
                <w:sz w:val="23"/>
                <w:szCs w:val="23"/>
              </w:rPr>
              <w:t>СЕЛЬСКОГО ПОСЕЛЕНИЯ МУСЛЮМОВСКОГО МУНИЦИПАЛЬНОГО РАЙОНА</w:t>
            </w:r>
          </w:p>
          <w:p w:rsidR="00D20F49" w:rsidRPr="004248FD" w:rsidRDefault="00D20F49" w:rsidP="000C5B51">
            <w:pPr>
              <w:widowControl/>
              <w:jc w:val="center"/>
              <w:rPr>
                <w:rFonts w:ascii="Times New Roman Tat" w:eastAsia="Times New Roman" w:hAnsi="Times New Roman Tat" w:cs="Times New Roman"/>
                <w:color w:val="auto"/>
                <w:sz w:val="20"/>
                <w:szCs w:val="20"/>
              </w:rPr>
            </w:pPr>
          </w:p>
        </w:tc>
        <w:tc>
          <w:tcPr>
            <w:tcW w:w="1964" w:type="dxa"/>
          </w:tcPr>
          <w:p w:rsidR="00D20F49" w:rsidRPr="004248FD" w:rsidRDefault="00D20F49" w:rsidP="000C5B51">
            <w:pPr>
              <w:widowControl/>
              <w:jc w:val="center"/>
              <w:rPr>
                <w:rFonts w:ascii="SL_Times New Roman" w:eastAsia="Times New Roman" w:hAnsi="SL_Times New Roman" w:cs="Times New Roman"/>
              </w:rPr>
            </w:pPr>
            <w:r w:rsidRPr="004248FD">
              <w:rPr>
                <w:rFonts w:ascii="Times New Roman" w:eastAsia="Times New Roman" w:hAnsi="Times New Roman" w:cs="Times New Roman"/>
                <w:noProof/>
                <w:color w:val="auto"/>
              </w:rPr>
              <w:drawing>
                <wp:inline distT="0" distB="0" distL="0" distR="0" wp14:anchorId="605F4ABE" wp14:editId="42C334F0">
                  <wp:extent cx="647700" cy="800100"/>
                  <wp:effectExtent l="0" t="0" r="0" b="0"/>
                  <wp:docPr id="1" name="Рисунок 1" descr="гербмусмю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мусмю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4" w:type="dxa"/>
          </w:tcPr>
          <w:p w:rsidR="00D20F49" w:rsidRPr="004248FD" w:rsidRDefault="00D20F49" w:rsidP="000C5B51">
            <w:pPr>
              <w:widowControl/>
              <w:jc w:val="center"/>
              <w:rPr>
                <w:rFonts w:ascii="SL_Times New Roman" w:eastAsia="Times New Roman" w:hAnsi="SL_Times New Roman" w:cs="Times New Roman"/>
                <w:color w:val="auto"/>
                <w:lang w:val="hsb-DE"/>
              </w:rPr>
            </w:pPr>
            <w:r w:rsidRPr="004248FD">
              <w:rPr>
                <w:rFonts w:ascii="SL_Times New Roman" w:eastAsia="Times New Roman" w:hAnsi="SL_Times New Roman" w:cs="Times New Roman"/>
                <w:color w:val="auto"/>
                <w:lang w:val="hsb-DE"/>
              </w:rPr>
              <w:t>ТАТАРСТАН РЕСПУБЛИКАСЫ</w:t>
            </w:r>
          </w:p>
          <w:p w:rsidR="00D20F49" w:rsidRPr="004248FD" w:rsidRDefault="00D20F49" w:rsidP="000C5B5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hsb-DE"/>
              </w:rPr>
            </w:pPr>
          </w:p>
          <w:p w:rsidR="00D20F49" w:rsidRPr="004248FD" w:rsidRDefault="00D20F49" w:rsidP="000C5B5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</w:rPr>
            </w:pPr>
            <w:r w:rsidRPr="004248FD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val="hsb-DE"/>
              </w:rPr>
              <w:t xml:space="preserve"> М</w:t>
            </w:r>
            <w:r w:rsidRPr="004248FD">
              <w:rPr>
                <w:rFonts w:ascii="Tahoma" w:eastAsia="Times New Roman" w:hAnsi="Tahoma" w:cs="Times New Roman"/>
                <w:color w:val="auto"/>
                <w:sz w:val="21"/>
                <w:szCs w:val="21"/>
                <w:lang w:val="tt-RU"/>
              </w:rPr>
              <w:t>Ө</w:t>
            </w:r>
            <w:r w:rsidRPr="004248FD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val="hsb-DE"/>
              </w:rPr>
              <w:t>СЛИМ</w:t>
            </w:r>
            <w:r w:rsidRPr="004248FD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</w:rPr>
              <w:t xml:space="preserve"> МУНИЦИПАЛЬ</w:t>
            </w:r>
            <w:r w:rsidRPr="004248FD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val="hsb-DE"/>
              </w:rPr>
              <w:t xml:space="preserve"> </w:t>
            </w:r>
          </w:p>
          <w:p w:rsidR="00D20F49" w:rsidRPr="004248FD" w:rsidRDefault="00D20F49" w:rsidP="000C5B51">
            <w:pPr>
              <w:widowControl/>
              <w:jc w:val="center"/>
              <w:rPr>
                <w:rFonts w:ascii="SL_Times New Roman" w:eastAsia="Times New Roman" w:hAnsi="SL_Times New Roman" w:cs="Times New Roman"/>
                <w:b/>
                <w:color w:val="auto"/>
                <w:sz w:val="23"/>
                <w:szCs w:val="23"/>
                <w:lang w:val="tt-RU"/>
              </w:rPr>
            </w:pPr>
            <w:r w:rsidRPr="004248FD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val="hsb-DE"/>
              </w:rPr>
              <w:t>РАЙОН</w:t>
            </w:r>
            <w:r w:rsidRPr="004248FD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</w:rPr>
              <w:t>Ы</w:t>
            </w:r>
            <w:r w:rsidRPr="004248FD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val="tt-RU"/>
              </w:rPr>
              <w:t xml:space="preserve"> МЕТРӘЙ АВЫЛ ҖИРЛЕГЕ СОВЕТЫ </w:t>
            </w:r>
          </w:p>
        </w:tc>
      </w:tr>
    </w:tbl>
    <w:p w:rsidR="00D20F49" w:rsidRPr="004248FD" w:rsidRDefault="00D20F49" w:rsidP="00D20F49">
      <w:pPr>
        <w:widowControl/>
        <w:pBdr>
          <w:bottom w:val="single" w:sz="12" w:space="1" w:color="auto"/>
        </w:pBdr>
        <w:rPr>
          <w:rFonts w:ascii="Times New Roman" w:eastAsia="Times New Roman" w:hAnsi="Times New Roman" w:cs="Times New Roman"/>
          <w:color w:val="auto"/>
        </w:rPr>
      </w:pPr>
    </w:p>
    <w:p w:rsidR="00D20F49" w:rsidRPr="004248FD" w:rsidRDefault="00D20F49" w:rsidP="00D20F49">
      <w:pPr>
        <w:widowControl/>
        <w:rPr>
          <w:rFonts w:ascii="Times New Roman" w:eastAsia="Times New Roman" w:hAnsi="Times New Roman" w:cs="Times New Roman"/>
          <w:i/>
          <w:color w:val="auto"/>
        </w:rPr>
      </w:pPr>
      <w:r w:rsidRPr="004248FD">
        <w:rPr>
          <w:rFonts w:ascii="Times New Roman" w:eastAsia="Times New Roman" w:hAnsi="Times New Roman" w:cs="Times New Roman"/>
          <w:i/>
          <w:color w:val="auto"/>
        </w:rPr>
        <w:t xml:space="preserve">423970 РТ. Муслюмовский район, </w:t>
      </w:r>
      <w:proofErr w:type="spellStart"/>
      <w:r w:rsidRPr="004248FD">
        <w:rPr>
          <w:rFonts w:ascii="Times New Roman" w:eastAsia="Times New Roman" w:hAnsi="Times New Roman" w:cs="Times New Roman"/>
          <w:i/>
          <w:color w:val="auto"/>
        </w:rPr>
        <w:t>с</w:t>
      </w:r>
      <w:proofErr w:type="gramStart"/>
      <w:r w:rsidRPr="004248FD">
        <w:rPr>
          <w:rFonts w:ascii="Times New Roman" w:eastAsia="Times New Roman" w:hAnsi="Times New Roman" w:cs="Times New Roman"/>
          <w:i/>
          <w:color w:val="auto"/>
        </w:rPr>
        <w:t>.М</w:t>
      </w:r>
      <w:proofErr w:type="gramEnd"/>
      <w:r w:rsidRPr="004248FD">
        <w:rPr>
          <w:rFonts w:ascii="Times New Roman" w:eastAsia="Times New Roman" w:hAnsi="Times New Roman" w:cs="Times New Roman"/>
          <w:i/>
          <w:color w:val="auto"/>
        </w:rPr>
        <w:t>итряево</w:t>
      </w:r>
      <w:proofErr w:type="spellEnd"/>
      <w:r w:rsidRPr="004248FD">
        <w:rPr>
          <w:rFonts w:ascii="Times New Roman" w:eastAsia="Times New Roman" w:hAnsi="Times New Roman" w:cs="Times New Roman"/>
          <w:i/>
          <w:color w:val="auto"/>
        </w:rPr>
        <w:t xml:space="preserve"> ул. Кооперативная дом 52</w:t>
      </w:r>
    </w:p>
    <w:p w:rsidR="00D20F49" w:rsidRPr="004248FD" w:rsidRDefault="00D20F49" w:rsidP="00D20F49">
      <w:pPr>
        <w:widowControl/>
        <w:rPr>
          <w:rFonts w:ascii="Times New Roman" w:eastAsia="Times New Roman" w:hAnsi="Times New Roman" w:cs="Times New Roman"/>
          <w:i/>
          <w:color w:val="auto"/>
        </w:rPr>
      </w:pPr>
      <w:r w:rsidRPr="004248FD">
        <w:rPr>
          <w:rFonts w:ascii="Times New Roman" w:eastAsia="Times New Roman" w:hAnsi="Times New Roman" w:cs="Times New Roman"/>
          <w:color w:val="auto"/>
        </w:rPr>
        <w:t xml:space="preserve">                                   </w:t>
      </w:r>
      <w:hyperlink r:id="rId6" w:history="1">
        <w:r w:rsidRPr="004248FD">
          <w:rPr>
            <w:rFonts w:ascii="Times New Roman" w:eastAsia="Times New Roman" w:hAnsi="Times New Roman" w:cs="Times New Roman"/>
            <w:color w:val="0000FF" w:themeColor="hyperlink"/>
            <w:u w:val="single"/>
          </w:rPr>
          <w:t>Mitr.Mus@tatar.ru</w:t>
        </w:r>
      </w:hyperlink>
      <w:r w:rsidRPr="004248FD">
        <w:rPr>
          <w:rFonts w:ascii="Times New Roman" w:eastAsia="Times New Roman" w:hAnsi="Times New Roman" w:cs="Times New Roman"/>
          <w:color w:val="auto"/>
        </w:rPr>
        <w:t xml:space="preserve"> тел</w:t>
      </w:r>
      <w:r w:rsidRPr="004248FD">
        <w:rPr>
          <w:rFonts w:ascii="Times New Roman" w:eastAsia="Times New Roman" w:hAnsi="Times New Roman" w:cs="Times New Roman"/>
          <w:i/>
          <w:color w:val="auto"/>
        </w:rPr>
        <w:t>.8(8-5556)3-25-38</w:t>
      </w:r>
    </w:p>
    <w:p w:rsidR="00D20F49" w:rsidRPr="004248FD" w:rsidRDefault="00D20F49" w:rsidP="00D20F49">
      <w:pPr>
        <w:widowControl/>
        <w:pBdr>
          <w:bottom w:val="single" w:sz="12" w:space="1" w:color="auto"/>
        </w:pBdr>
        <w:rPr>
          <w:rFonts w:ascii="Times New Roman" w:eastAsia="Times New Roman" w:hAnsi="Times New Roman" w:cs="Times New Roman"/>
          <w:color w:val="auto"/>
        </w:rPr>
      </w:pPr>
      <w:r w:rsidRPr="004248FD">
        <w:rPr>
          <w:rFonts w:ascii="Times New Roman" w:eastAsia="Times New Roman" w:hAnsi="Times New Roman" w:cs="Times New Roman"/>
          <w:color w:val="auto"/>
        </w:rPr>
        <w:t>ИНН 1629001096,КПП 162901001,ОГРН 1021605558424,ОКАТО 92242835000</w:t>
      </w:r>
    </w:p>
    <w:p w:rsidR="00D20F49" w:rsidRPr="004248FD" w:rsidRDefault="00D20F49" w:rsidP="00D20F49">
      <w:pPr>
        <w:widowControl/>
        <w:rPr>
          <w:rFonts w:ascii="Times New Roman" w:eastAsia="Times New Roman" w:hAnsi="Times New Roman" w:cs="Times New Roman"/>
          <w:color w:val="auto"/>
        </w:rPr>
      </w:pPr>
      <w:r w:rsidRPr="004248FD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</w:t>
      </w:r>
    </w:p>
    <w:p w:rsidR="00D20F49" w:rsidRPr="004248FD" w:rsidRDefault="00D20F49" w:rsidP="00D20F49">
      <w:pPr>
        <w:widowControl/>
        <w:autoSpaceDN w:val="0"/>
        <w:rPr>
          <w:rFonts w:ascii="Times New Roman" w:eastAsia="Times New Roman" w:hAnsi="Times New Roman" w:cs="Times New Roman"/>
          <w:i/>
          <w:color w:val="auto"/>
        </w:rPr>
      </w:pPr>
      <w:proofErr w:type="spellStart"/>
      <w:r w:rsidRPr="004248FD">
        <w:rPr>
          <w:rFonts w:ascii="Times New Roman" w:eastAsia="Times New Roman" w:hAnsi="Times New Roman" w:cs="Times New Roman"/>
          <w:i/>
          <w:color w:val="auto"/>
        </w:rPr>
        <w:t>с</w:t>
      </w:r>
      <w:proofErr w:type="gramStart"/>
      <w:r w:rsidRPr="004248FD">
        <w:rPr>
          <w:rFonts w:ascii="Times New Roman" w:eastAsia="Times New Roman" w:hAnsi="Times New Roman" w:cs="Times New Roman"/>
          <w:i/>
          <w:color w:val="auto"/>
        </w:rPr>
        <w:t>.М</w:t>
      </w:r>
      <w:proofErr w:type="gramEnd"/>
      <w:r w:rsidRPr="004248FD">
        <w:rPr>
          <w:rFonts w:ascii="Times New Roman" w:eastAsia="Times New Roman" w:hAnsi="Times New Roman" w:cs="Times New Roman"/>
          <w:i/>
          <w:color w:val="auto"/>
        </w:rPr>
        <w:t>итряево</w:t>
      </w:r>
      <w:proofErr w:type="spellEnd"/>
      <w:r w:rsidRPr="004248FD">
        <w:rPr>
          <w:rFonts w:ascii="Times New Roman" w:eastAsia="Times New Roman" w:hAnsi="Times New Roman" w:cs="Times New Roman"/>
          <w:i/>
          <w:color w:val="auto"/>
        </w:rPr>
        <w:t xml:space="preserve">                                                                                                «</w:t>
      </w:r>
      <w:r>
        <w:rPr>
          <w:rFonts w:ascii="Times New Roman" w:eastAsia="Times New Roman" w:hAnsi="Times New Roman" w:cs="Times New Roman"/>
          <w:i/>
          <w:color w:val="auto"/>
        </w:rPr>
        <w:t>10 июня</w:t>
      </w:r>
      <w:r w:rsidRPr="004248FD">
        <w:rPr>
          <w:rFonts w:ascii="Times New Roman" w:eastAsia="Times New Roman" w:hAnsi="Times New Roman" w:cs="Times New Roman"/>
          <w:i/>
          <w:color w:val="auto"/>
        </w:rPr>
        <w:t>» 2016г.</w:t>
      </w:r>
    </w:p>
    <w:p w:rsidR="00D20F49" w:rsidRPr="004248FD" w:rsidRDefault="00D20F49" w:rsidP="00D20F49">
      <w:pPr>
        <w:widowControl/>
        <w:autoSpaceDN w:val="0"/>
        <w:rPr>
          <w:rFonts w:ascii="Times New Roman" w:eastAsia="Times New Roman" w:hAnsi="Times New Roman" w:cs="Times New Roman"/>
          <w:i/>
          <w:color w:val="auto"/>
        </w:rPr>
      </w:pPr>
    </w:p>
    <w:p w:rsidR="00D20F49" w:rsidRPr="004248FD" w:rsidRDefault="00D20F49" w:rsidP="00D20F49">
      <w:pPr>
        <w:widowControl/>
        <w:outlineLvl w:val="0"/>
        <w:rPr>
          <w:rFonts w:ascii="Times New Roman" w:eastAsia="Times New Roman" w:hAnsi="Times New Roman" w:cs="Times New Roman"/>
          <w:color w:val="auto"/>
        </w:rPr>
      </w:pPr>
      <w:r w:rsidRPr="004248F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                                 ПОСТАНОВЛЕНИЕ №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6</w:t>
      </w:r>
    </w:p>
    <w:p w:rsidR="00D20F49" w:rsidRPr="00160894" w:rsidRDefault="00D20F49" w:rsidP="00D20F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894">
        <w:rPr>
          <w:rFonts w:ascii="Times New Roman" w:hAnsi="Times New Roman" w:cs="Times New Roman"/>
          <w:b/>
          <w:sz w:val="28"/>
          <w:szCs w:val="28"/>
        </w:rPr>
        <w:t xml:space="preserve">Об определении примерного перечня форм участия граждан в обеспечении первичных мер пожарной безопасности на территории </w:t>
      </w:r>
      <w:proofErr w:type="spellStart"/>
      <w:r w:rsidRPr="00160894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итряевского</w:t>
      </w:r>
      <w:proofErr w:type="spellEnd"/>
      <w:r w:rsidRPr="0016089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Муслюмовского муниципального района Республики Татарстан</w:t>
      </w:r>
    </w:p>
    <w:p w:rsidR="00D20F49" w:rsidRPr="00160894" w:rsidRDefault="00D20F49" w:rsidP="00D20F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F49" w:rsidRPr="00160894" w:rsidRDefault="00D20F49" w:rsidP="00D20F49">
      <w:pPr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0894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18 ноября 1994 года № 69-ФЗ «О пожарной безопасности», от 6 октября 2003 года №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60894">
        <w:rPr>
          <w:rFonts w:ascii="Times New Roman" w:hAnsi="Times New Roman" w:cs="Times New Roman"/>
          <w:sz w:val="28"/>
          <w:szCs w:val="28"/>
        </w:rPr>
        <w:t xml:space="preserve">1-ФЗ «Об общих принципах организации местного самоуправления в Российской Федерации», и в целях определения форм участия граждан в обеспечении первичных мер пожарной безопасности на территории </w:t>
      </w:r>
      <w:proofErr w:type="spellStart"/>
      <w:r w:rsidRPr="0016089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итряевского</w:t>
      </w:r>
      <w:proofErr w:type="spellEnd"/>
      <w:r w:rsidRPr="00160894">
        <w:rPr>
          <w:rFonts w:ascii="Times New Roman" w:hAnsi="Times New Roman" w:cs="Times New Roman"/>
          <w:sz w:val="28"/>
          <w:szCs w:val="28"/>
        </w:rPr>
        <w:t xml:space="preserve"> сельского поселения Муслюмовского муниципального района Республики Татарстан постановляю:</w:t>
      </w:r>
      <w:proofErr w:type="gramEnd"/>
    </w:p>
    <w:p w:rsidR="00D20F49" w:rsidRDefault="00D20F49" w:rsidP="00D20F49">
      <w:pPr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60894">
        <w:rPr>
          <w:rFonts w:ascii="Times New Roman" w:hAnsi="Times New Roman" w:cs="Times New Roman"/>
          <w:sz w:val="28"/>
          <w:szCs w:val="28"/>
        </w:rPr>
        <w:t xml:space="preserve">Определить, что формами участия граждан в обеспечении первичных мер пожарной безопасности на территории </w:t>
      </w:r>
      <w:proofErr w:type="spellStart"/>
      <w:r w:rsidRPr="00160894">
        <w:rPr>
          <w:rStyle w:val="a4"/>
          <w:sz w:val="28"/>
          <w:szCs w:val="28"/>
        </w:rPr>
        <w:t>М</w:t>
      </w:r>
      <w:r>
        <w:rPr>
          <w:rStyle w:val="a4"/>
          <w:sz w:val="28"/>
          <w:szCs w:val="28"/>
        </w:rPr>
        <w:t>итряевского</w:t>
      </w:r>
      <w:proofErr w:type="spellEnd"/>
      <w:r w:rsidRPr="00160894">
        <w:rPr>
          <w:rStyle w:val="a4"/>
          <w:sz w:val="28"/>
          <w:szCs w:val="28"/>
        </w:rPr>
        <w:t xml:space="preserve"> сельского поселения Муслюмовского </w:t>
      </w:r>
      <w:r w:rsidRPr="00160894">
        <w:rPr>
          <w:rFonts w:ascii="Times New Roman" w:hAnsi="Times New Roman" w:cs="Times New Roman"/>
          <w:sz w:val="28"/>
          <w:szCs w:val="28"/>
        </w:rPr>
        <w:t xml:space="preserve">муниципального района могут являться: </w:t>
      </w:r>
    </w:p>
    <w:p w:rsidR="00D20F49" w:rsidRDefault="00D20F49" w:rsidP="00D20F49">
      <w:pPr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160894">
        <w:rPr>
          <w:rFonts w:ascii="Times New Roman" w:hAnsi="Times New Roman" w:cs="Times New Roman"/>
          <w:sz w:val="28"/>
          <w:szCs w:val="28"/>
        </w:rPr>
        <w:t xml:space="preserve">участие в деятельности добровольной пожарной охраны; </w:t>
      </w:r>
    </w:p>
    <w:p w:rsidR="00D20F49" w:rsidRDefault="00D20F49" w:rsidP="00D20F49">
      <w:pPr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160894">
        <w:rPr>
          <w:rFonts w:ascii="Times New Roman" w:hAnsi="Times New Roman" w:cs="Times New Roman"/>
          <w:sz w:val="28"/>
          <w:szCs w:val="28"/>
        </w:rPr>
        <w:t xml:space="preserve">выполнение социально значимых работ в области пожарной безопасности; </w:t>
      </w:r>
    </w:p>
    <w:p w:rsidR="00D20F49" w:rsidRDefault="00D20F49" w:rsidP="00D20F49">
      <w:pPr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160894">
        <w:rPr>
          <w:rFonts w:ascii="Times New Roman" w:hAnsi="Times New Roman" w:cs="Times New Roman"/>
          <w:sz w:val="28"/>
          <w:szCs w:val="28"/>
        </w:rPr>
        <w:t xml:space="preserve">соблюдение правил пожарной безопасности на работе и в быту; </w:t>
      </w:r>
    </w:p>
    <w:p w:rsidR="00D20F49" w:rsidRPr="00160894" w:rsidRDefault="00D20F49" w:rsidP="00D20F49">
      <w:pPr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160894">
        <w:rPr>
          <w:rFonts w:ascii="Times New Roman" w:hAnsi="Times New Roman" w:cs="Times New Roman"/>
          <w:sz w:val="28"/>
          <w:szCs w:val="28"/>
        </w:rPr>
        <w:t>наличие в помещениях и строениях находящихся в их собственности первичных средств тушения пожаров;</w:t>
      </w:r>
    </w:p>
    <w:p w:rsidR="00D20F49" w:rsidRPr="00160894" w:rsidRDefault="00D20F49" w:rsidP="00D20F49">
      <w:pPr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160894">
        <w:rPr>
          <w:rFonts w:ascii="Times New Roman" w:hAnsi="Times New Roman" w:cs="Times New Roman"/>
          <w:sz w:val="28"/>
          <w:szCs w:val="28"/>
        </w:rPr>
        <w:t>при обнаружении пожара немедленно уведомлять о них Государственную противопожарную службу;</w:t>
      </w:r>
    </w:p>
    <w:p w:rsidR="00D20F49" w:rsidRPr="00160894" w:rsidRDefault="00D20F49" w:rsidP="00D20F49">
      <w:pPr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160894">
        <w:rPr>
          <w:rFonts w:ascii="Times New Roman" w:hAnsi="Times New Roman" w:cs="Times New Roman"/>
          <w:sz w:val="28"/>
          <w:szCs w:val="28"/>
        </w:rPr>
        <w:t>принятие посильных мер по спасению людей, имущества и тушению пожара до прибытия Государственной противопожарной службы;</w:t>
      </w:r>
    </w:p>
    <w:p w:rsidR="00D20F49" w:rsidRPr="00160894" w:rsidRDefault="00D20F49" w:rsidP="00D20F49">
      <w:pPr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160894">
        <w:rPr>
          <w:rFonts w:ascii="Times New Roman" w:hAnsi="Times New Roman" w:cs="Times New Roman"/>
          <w:sz w:val="28"/>
          <w:szCs w:val="28"/>
        </w:rPr>
        <w:t>оказание содействия Государственной противопожарной службе при тушении пожара;</w:t>
      </w:r>
    </w:p>
    <w:p w:rsidR="00D20F49" w:rsidRPr="00160894" w:rsidRDefault="00D20F49" w:rsidP="00D20F49">
      <w:pPr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160894">
        <w:rPr>
          <w:rFonts w:ascii="Times New Roman" w:hAnsi="Times New Roman" w:cs="Times New Roman"/>
          <w:sz w:val="28"/>
          <w:szCs w:val="28"/>
        </w:rPr>
        <w:t>выполнение предписаний и иных законных требований должностных лиц Государственного пожарного надзора;</w:t>
      </w:r>
    </w:p>
    <w:p w:rsidR="00D20F49" w:rsidRPr="00160894" w:rsidRDefault="00D20F49" w:rsidP="00D20F49">
      <w:pPr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160894">
        <w:rPr>
          <w:rFonts w:ascii="Times New Roman" w:hAnsi="Times New Roman" w:cs="Times New Roman"/>
          <w:sz w:val="28"/>
          <w:szCs w:val="28"/>
        </w:rPr>
        <w:t>предоставление в порядке, установленном законодательством, возможности должностным лицам Государственного пожарного надзора проводить обследования и проверки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0894">
        <w:rPr>
          <w:rFonts w:ascii="Times New Roman" w:hAnsi="Times New Roman" w:cs="Times New Roman"/>
          <w:sz w:val="28"/>
          <w:szCs w:val="28"/>
        </w:rPr>
        <w:t xml:space="preserve"> принадлежащих им производственных, </w:t>
      </w:r>
      <w:r w:rsidRPr="00160894">
        <w:rPr>
          <w:rFonts w:ascii="Times New Roman" w:hAnsi="Times New Roman" w:cs="Times New Roman"/>
          <w:sz w:val="28"/>
          <w:szCs w:val="28"/>
        </w:rPr>
        <w:lastRenderedPageBreak/>
        <w:t>хозяйственных, жилых и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894">
        <w:rPr>
          <w:rFonts w:ascii="Times New Roman" w:hAnsi="Times New Roman" w:cs="Times New Roman"/>
          <w:sz w:val="28"/>
          <w:szCs w:val="28"/>
        </w:rPr>
        <w:t xml:space="preserve">помещений и строений в целях </w:t>
      </w:r>
      <w:proofErr w:type="gramStart"/>
      <w:r w:rsidRPr="0016089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60894">
        <w:rPr>
          <w:rFonts w:ascii="Times New Roman" w:hAnsi="Times New Roman" w:cs="Times New Roman"/>
          <w:sz w:val="28"/>
          <w:szCs w:val="28"/>
        </w:rPr>
        <w:t xml:space="preserve"> соблюдением требований пожарной безопасности и пресечения их нарушений.</w:t>
      </w:r>
    </w:p>
    <w:p w:rsidR="00D20F49" w:rsidRPr="00160894" w:rsidRDefault="00D20F49" w:rsidP="00D20F49">
      <w:pPr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160894">
        <w:rPr>
          <w:rFonts w:ascii="Times New Roman" w:hAnsi="Times New Roman" w:cs="Times New Roman"/>
          <w:sz w:val="28"/>
          <w:szCs w:val="28"/>
        </w:rPr>
        <w:t>Обнародовать настоящее постановление путем размещения:</w:t>
      </w:r>
    </w:p>
    <w:p w:rsidR="00D20F49" w:rsidRPr="00160894" w:rsidRDefault="00D20F49" w:rsidP="00D20F49">
      <w:pPr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160894">
        <w:rPr>
          <w:rFonts w:ascii="Times New Roman" w:hAnsi="Times New Roman" w:cs="Times New Roman"/>
          <w:sz w:val="28"/>
          <w:szCs w:val="28"/>
        </w:rPr>
        <w:t xml:space="preserve">на официальном портале правовой информации Республики Татарстан по </w:t>
      </w:r>
      <w:proofErr w:type="spellStart"/>
      <w:r w:rsidRPr="00160894">
        <w:rPr>
          <w:rFonts w:ascii="Times New Roman" w:hAnsi="Times New Roman" w:cs="Times New Roman"/>
          <w:sz w:val="28"/>
          <w:szCs w:val="28"/>
        </w:rPr>
        <w:t>веб</w:t>
      </w:r>
      <w:r w:rsidRPr="00160894">
        <w:rPr>
          <w:rFonts w:ascii="Times New Roman" w:hAnsi="Times New Roman" w:cs="Times New Roman"/>
          <w:sz w:val="28"/>
          <w:szCs w:val="28"/>
        </w:rPr>
        <w:softHyphen/>
        <w:t>адресу</w:t>
      </w:r>
      <w:proofErr w:type="spellEnd"/>
      <w:proofErr w:type="gramStart"/>
      <w:r w:rsidRPr="00160894">
        <w:rPr>
          <w:rFonts w:ascii="Times New Roman" w:hAnsi="Times New Roman" w:cs="Times New Roman"/>
          <w:sz w:val="28"/>
          <w:szCs w:val="28"/>
        </w:rPr>
        <w:t xml:space="preserve"> </w:t>
      </w:r>
      <w:r w:rsidRPr="00FC3288">
        <w:rPr>
          <w:rFonts w:ascii="Times New Roman" w:hAnsi="Times New Roman" w:cs="Times New Roman"/>
          <w:color w:val="auto"/>
          <w:sz w:val="28"/>
          <w:szCs w:val="28"/>
        </w:rPr>
        <w:t>:</w:t>
      </w:r>
      <w:proofErr w:type="gramEnd"/>
      <w:r w:rsidRPr="00FC32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7" w:history="1">
        <w:r w:rsidRPr="00FC328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http://pravo.tatarstan.ru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20F49" w:rsidRPr="00160894" w:rsidRDefault="00D20F49" w:rsidP="00D20F49">
      <w:pPr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160894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>Муслюмо</w:t>
      </w:r>
      <w:r w:rsidRPr="00160894">
        <w:rPr>
          <w:rFonts w:ascii="Times New Roman" w:hAnsi="Times New Roman" w:cs="Times New Roman"/>
          <w:sz w:val="28"/>
          <w:szCs w:val="28"/>
        </w:rPr>
        <w:t>вского муниципального района на портале муниципальных образований Республики Татарстан в информационно</w:t>
      </w:r>
      <w:proofErr w:type="gramStart"/>
      <w:r w:rsidRPr="00160894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160894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 по веб-адресу:</w:t>
      </w:r>
      <w:r w:rsidRPr="00AF6165">
        <w:rPr>
          <w:rFonts w:ascii="Times New Roman" w:hAnsi="Times New Roman" w:cs="Times New Roman"/>
          <w:sz w:val="28"/>
          <w:szCs w:val="28"/>
        </w:rPr>
        <w:t xml:space="preserve"> </w:t>
      </w:r>
      <w:r w:rsidRPr="00AF616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F6165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AF6165">
        <w:rPr>
          <w:rFonts w:ascii="Times New Roman" w:hAnsi="Times New Roman" w:cs="Times New Roman"/>
          <w:sz w:val="28"/>
          <w:szCs w:val="28"/>
          <w:lang w:val="en-US"/>
        </w:rPr>
        <w:t>muslumovo</w:t>
      </w:r>
      <w:proofErr w:type="spellEnd"/>
      <w:r w:rsidRPr="00AF616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F6165">
        <w:rPr>
          <w:rFonts w:ascii="Times New Roman" w:hAnsi="Times New Roman" w:cs="Times New Roman"/>
          <w:sz w:val="28"/>
          <w:szCs w:val="28"/>
          <w:lang w:val="en-US"/>
        </w:rPr>
        <w:t>tatarstan</w:t>
      </w:r>
      <w:proofErr w:type="spellEnd"/>
      <w:r w:rsidRPr="00AF616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F616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F6165">
        <w:rPr>
          <w:rFonts w:ascii="Times New Roman" w:hAnsi="Times New Roman" w:cs="Times New Roman"/>
          <w:sz w:val="28"/>
          <w:szCs w:val="28"/>
        </w:rPr>
        <w:t>/</w:t>
      </w:r>
      <w:r w:rsidRPr="00160894">
        <w:rPr>
          <w:rFonts w:ascii="Times New Roman" w:hAnsi="Times New Roman" w:cs="Times New Roman"/>
          <w:sz w:val="28"/>
          <w:szCs w:val="28"/>
        </w:rPr>
        <w:t>.</w:t>
      </w:r>
    </w:p>
    <w:p w:rsidR="00D20F49" w:rsidRPr="00160894" w:rsidRDefault="00D20F49" w:rsidP="00D20F49">
      <w:pPr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16089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608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089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20F49" w:rsidRDefault="00D20F49" w:rsidP="00D20F49">
      <w:pPr>
        <w:ind w:firstLine="543"/>
        <w:jc w:val="both"/>
        <w:rPr>
          <w:rFonts w:ascii="Times New Roman" w:hAnsi="Times New Roman" w:cs="Times New Roman"/>
          <w:sz w:val="28"/>
          <w:szCs w:val="28"/>
        </w:rPr>
      </w:pPr>
    </w:p>
    <w:p w:rsidR="00D20F49" w:rsidRDefault="00D20F49" w:rsidP="00D20F49">
      <w:pPr>
        <w:ind w:firstLine="543"/>
        <w:jc w:val="both"/>
        <w:rPr>
          <w:rFonts w:ascii="Times New Roman" w:hAnsi="Times New Roman" w:cs="Times New Roman"/>
          <w:sz w:val="28"/>
          <w:szCs w:val="28"/>
        </w:rPr>
      </w:pPr>
    </w:p>
    <w:p w:rsidR="00D20F49" w:rsidRDefault="00D20F49" w:rsidP="00D20F49">
      <w:pPr>
        <w:ind w:firstLine="543"/>
        <w:jc w:val="both"/>
        <w:rPr>
          <w:rFonts w:ascii="Times New Roman" w:hAnsi="Times New Roman" w:cs="Times New Roman"/>
          <w:sz w:val="28"/>
          <w:szCs w:val="28"/>
        </w:rPr>
      </w:pPr>
    </w:p>
    <w:p w:rsidR="00D20F49" w:rsidRDefault="00D20F49" w:rsidP="00D20F49">
      <w:pPr>
        <w:ind w:firstLine="543"/>
        <w:jc w:val="both"/>
        <w:rPr>
          <w:rStyle w:val="a4"/>
        </w:rPr>
      </w:pPr>
      <w:r w:rsidRPr="00160894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Митряевского</w:t>
      </w:r>
      <w:proofErr w:type="spellEnd"/>
      <w:r>
        <w:rPr>
          <w:rStyle w:val="a4"/>
        </w:rPr>
        <w:t xml:space="preserve"> сельского поселения </w:t>
      </w:r>
    </w:p>
    <w:p w:rsidR="00D20F49" w:rsidRPr="00860E5E" w:rsidRDefault="00D20F49" w:rsidP="00D20F49">
      <w:pPr>
        <w:rPr>
          <w:rFonts w:ascii="Times New Roman" w:hAnsi="Times New Roman" w:cs="Times New Roman"/>
        </w:rPr>
      </w:pPr>
      <w:r>
        <w:rPr>
          <w:rStyle w:val="a4"/>
        </w:rPr>
        <w:t xml:space="preserve">Муслюмовского </w:t>
      </w:r>
      <w:r w:rsidRPr="00160894">
        <w:rPr>
          <w:rFonts w:ascii="Times New Roman" w:hAnsi="Times New Roman" w:cs="Times New Roman"/>
          <w:sz w:val="28"/>
          <w:szCs w:val="28"/>
        </w:rPr>
        <w:t>муниципального ра</w:t>
      </w:r>
      <w:r>
        <w:rPr>
          <w:rFonts w:ascii="Times New Roman" w:hAnsi="Times New Roman" w:cs="Times New Roman"/>
          <w:sz w:val="28"/>
          <w:szCs w:val="28"/>
        </w:rPr>
        <w:t xml:space="preserve">йона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Р.З.Сахбетдинов</w:t>
      </w:r>
      <w:proofErr w:type="spellEnd"/>
    </w:p>
    <w:p w:rsidR="00D20F49" w:rsidRPr="00242F03" w:rsidRDefault="00D20F49" w:rsidP="00D20F49">
      <w:pPr>
        <w:rPr>
          <w:rFonts w:ascii="Times New Roman" w:hAnsi="Times New Roman" w:cs="Times New Roman"/>
        </w:rPr>
      </w:pPr>
    </w:p>
    <w:p w:rsidR="0076045F" w:rsidRDefault="0076045F">
      <w:bookmarkStart w:id="0" w:name="_GoBack"/>
      <w:bookmarkEnd w:id="0"/>
    </w:p>
    <w:sectPr w:rsidR="0076045F" w:rsidSect="002872A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imes New Roman Ta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F49"/>
    <w:rsid w:val="002872AE"/>
    <w:rsid w:val="0076045F"/>
    <w:rsid w:val="00CF034F"/>
    <w:rsid w:val="00D2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F4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20F49"/>
    <w:rPr>
      <w:color w:val="0066CC"/>
      <w:u w:val="single"/>
    </w:rPr>
  </w:style>
  <w:style w:type="character" w:customStyle="1" w:styleId="a4">
    <w:name w:val="Основной текст Знак"/>
    <w:basedOn w:val="a0"/>
    <w:link w:val="a5"/>
    <w:rsid w:val="00D20F4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D20F49"/>
    <w:pPr>
      <w:shd w:val="clear" w:color="auto" w:fill="FFFFFF"/>
      <w:spacing w:before="540" w:after="240" w:line="240" w:lineRule="atLeas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D20F4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20F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0F49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F4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20F49"/>
    <w:rPr>
      <w:color w:val="0066CC"/>
      <w:u w:val="single"/>
    </w:rPr>
  </w:style>
  <w:style w:type="character" w:customStyle="1" w:styleId="a4">
    <w:name w:val="Основной текст Знак"/>
    <w:basedOn w:val="a0"/>
    <w:link w:val="a5"/>
    <w:rsid w:val="00D20F4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D20F49"/>
    <w:pPr>
      <w:shd w:val="clear" w:color="auto" w:fill="FFFFFF"/>
      <w:spacing w:before="540" w:after="240" w:line="240" w:lineRule="atLeas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D20F4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20F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0F49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tatarsta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tr.Mus@tata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1</cp:revision>
  <dcterms:created xsi:type="dcterms:W3CDTF">2017-05-29T10:32:00Z</dcterms:created>
  <dcterms:modified xsi:type="dcterms:W3CDTF">2017-05-29T10:32:00Z</dcterms:modified>
</cp:coreProperties>
</file>